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2083"/>
        <w:gridCol w:w="5059"/>
      </w:tblGrid>
      <w:tr w:rsidR="007357EE" w:rsidRPr="00087B4C" w:rsidTr="00D4777C">
        <w:trPr>
          <w:trHeight w:val="677"/>
        </w:trPr>
        <w:tc>
          <w:tcPr>
            <w:tcW w:w="2221"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Дата проведения</w:t>
            </w:r>
          </w:p>
        </w:tc>
        <w:tc>
          <w:tcPr>
            <w:tcW w:w="2083"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Тема. Название</w:t>
            </w:r>
          </w:p>
        </w:tc>
        <w:tc>
          <w:tcPr>
            <w:tcW w:w="5059"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Краткое описание (2-3 предложения Цель. Охват детей. Родителей, результат)</w:t>
            </w:r>
          </w:p>
        </w:tc>
      </w:tr>
      <w:tr w:rsidR="007357EE" w:rsidRPr="00087B4C" w:rsidTr="00D4777C">
        <w:trPr>
          <w:trHeight w:val="1000"/>
        </w:trPr>
        <w:tc>
          <w:tcPr>
            <w:tcW w:w="2221"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Сентябрь</w:t>
            </w:r>
          </w:p>
        </w:tc>
        <w:tc>
          <w:tcPr>
            <w:tcW w:w="2083" w:type="dxa"/>
            <w:shd w:val="clear" w:color="auto" w:fill="auto"/>
          </w:tcPr>
          <w:p w:rsidR="006D76C0" w:rsidRPr="00087B4C" w:rsidRDefault="006D76C0" w:rsidP="00D4777C">
            <w:pPr>
              <w:contextualSpacing/>
              <w:jc w:val="both"/>
              <w:rPr>
                <w:rFonts w:ascii="Times New Roman" w:hAnsi="Times New Roman" w:cs="Times New Roman"/>
                <w:sz w:val="24"/>
                <w:szCs w:val="24"/>
              </w:rPr>
            </w:pPr>
            <w:r w:rsidRPr="00087B4C">
              <w:rPr>
                <w:rFonts w:ascii="Times New Roman" w:eastAsia="Times New Roman" w:hAnsi="Times New Roman" w:cs="Times New Roman"/>
                <w:color w:val="000000"/>
                <w:sz w:val="24"/>
                <w:szCs w:val="24"/>
              </w:rPr>
              <w:t>Коллективный проект "Правила группы"</w:t>
            </w:r>
          </w:p>
        </w:tc>
        <w:tc>
          <w:tcPr>
            <w:tcW w:w="5059" w:type="dxa"/>
            <w:shd w:val="clear" w:color="auto" w:fill="auto"/>
          </w:tcPr>
          <w:p w:rsidR="007357EE" w:rsidRPr="00087B4C" w:rsidRDefault="00087B4C" w:rsidP="00D4777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У</w:t>
            </w:r>
            <w:r w:rsidRPr="00087B4C">
              <w:rPr>
                <w:rFonts w:ascii="Times New Roman" w:hAnsi="Times New Roman" w:cs="Times New Roman"/>
                <w:color w:val="000000" w:themeColor="text1"/>
                <w:sz w:val="24"/>
                <w:szCs w:val="24"/>
                <w:shd w:val="clear" w:color="auto" w:fill="FFFFFF"/>
              </w:rPr>
              <w:t>своение детьми норм поведения, развитие способности выстраивать свое поведение на основе реальной ситуации, разработка и удержание </w:t>
            </w:r>
            <w:r w:rsidRPr="00087B4C">
              <w:rPr>
                <w:rFonts w:ascii="Times New Roman" w:hAnsi="Times New Roman" w:cs="Times New Roman"/>
                <w:bCs/>
                <w:color w:val="000000" w:themeColor="text1"/>
                <w:sz w:val="24"/>
                <w:szCs w:val="24"/>
                <w:shd w:val="clear" w:color="auto" w:fill="FFFFFF"/>
              </w:rPr>
              <w:t>правил</w:t>
            </w:r>
            <w:r w:rsidRPr="00087B4C">
              <w:rPr>
                <w:rFonts w:ascii="Times New Roman" w:hAnsi="Times New Roman" w:cs="Times New Roman"/>
                <w:color w:val="000000" w:themeColor="text1"/>
                <w:sz w:val="24"/>
                <w:szCs w:val="24"/>
                <w:shd w:val="clear" w:color="auto" w:fill="FFFFFF"/>
              </w:rPr>
              <w:t> поведения, активизация социальных, интеллектуальных, творческих интересов детей, формирование нравственных качеств, создание элемента воспитывающей среды</w:t>
            </w:r>
            <w:r>
              <w:rPr>
                <w:rFonts w:ascii="Times New Roman" w:hAnsi="Times New Roman" w:cs="Times New Roman"/>
                <w:color w:val="000000" w:themeColor="text1"/>
                <w:sz w:val="24"/>
                <w:szCs w:val="24"/>
                <w:shd w:val="clear" w:color="auto" w:fill="FFFFFF"/>
              </w:rPr>
              <w:t>.</w:t>
            </w:r>
          </w:p>
        </w:tc>
      </w:tr>
      <w:tr w:rsidR="00087B4C" w:rsidRPr="00087B4C" w:rsidTr="00D4777C">
        <w:trPr>
          <w:trHeight w:val="1557"/>
        </w:trPr>
        <w:tc>
          <w:tcPr>
            <w:tcW w:w="2221" w:type="dxa"/>
            <w:shd w:val="clear" w:color="auto" w:fill="auto"/>
          </w:tcPr>
          <w:p w:rsidR="00087B4C" w:rsidRPr="00087B4C" w:rsidRDefault="00087B4C" w:rsidP="00D4777C">
            <w:pPr>
              <w:contextualSpacing/>
              <w:jc w:val="both"/>
              <w:rPr>
                <w:rFonts w:ascii="Times New Roman" w:hAnsi="Times New Roman" w:cs="Times New Roman"/>
                <w:sz w:val="24"/>
                <w:szCs w:val="24"/>
              </w:rPr>
            </w:pPr>
          </w:p>
        </w:tc>
        <w:tc>
          <w:tcPr>
            <w:tcW w:w="2083" w:type="dxa"/>
            <w:shd w:val="clear" w:color="auto" w:fill="auto"/>
          </w:tcPr>
          <w:p w:rsidR="00087B4C" w:rsidRPr="00087B4C" w:rsidRDefault="00087B4C" w:rsidP="00D4777C">
            <w:pPr>
              <w:contextualSpacing/>
              <w:jc w:val="both"/>
              <w:rPr>
                <w:rFonts w:ascii="Times New Roman" w:eastAsia="Times New Roman" w:hAnsi="Times New Roman" w:cs="Times New Roman"/>
                <w:color w:val="000000"/>
                <w:sz w:val="24"/>
                <w:szCs w:val="24"/>
              </w:rPr>
            </w:pPr>
            <w:r w:rsidRPr="00087B4C">
              <w:rPr>
                <w:rFonts w:ascii="Times New Roman" w:eastAsia="Times New Roman" w:hAnsi="Times New Roman" w:cs="Times New Roman"/>
                <w:color w:val="000000"/>
                <w:sz w:val="24"/>
                <w:szCs w:val="24"/>
              </w:rPr>
              <w:t>"Край, в котором мы живем". Экскурсия по экологической тропе ДОУ</w:t>
            </w:r>
          </w:p>
        </w:tc>
        <w:tc>
          <w:tcPr>
            <w:tcW w:w="5059" w:type="dxa"/>
            <w:shd w:val="clear" w:color="auto" w:fill="auto"/>
          </w:tcPr>
          <w:p w:rsidR="00087B4C" w:rsidRPr="00087B4C" w:rsidRDefault="00087B4C" w:rsidP="00D4777C">
            <w:pPr>
              <w:pStyle w:val="a7"/>
              <w:shd w:val="clear" w:color="auto" w:fill="FFFFFF"/>
              <w:spacing w:before="0" w:beforeAutospacing="0" w:after="0" w:afterAutospacing="0"/>
              <w:ind w:left="57"/>
              <w:contextualSpacing/>
              <w:rPr>
                <w:color w:val="181818"/>
              </w:rPr>
            </w:pPr>
            <w:r>
              <w:rPr>
                <w:color w:val="181818"/>
              </w:rPr>
              <w:t>В</w:t>
            </w:r>
            <w:r w:rsidRPr="00087B4C">
              <w:rPr>
                <w:color w:val="181818"/>
              </w:rPr>
              <w:t>оспитание патриотизма через воспитание любви к своему краю;</w:t>
            </w:r>
          </w:p>
          <w:p w:rsidR="00087B4C" w:rsidRPr="00087B4C" w:rsidRDefault="00087B4C" w:rsidP="00D4777C">
            <w:pPr>
              <w:pStyle w:val="a7"/>
              <w:shd w:val="clear" w:color="auto" w:fill="FFFFFF"/>
              <w:spacing w:before="0" w:beforeAutospacing="0" w:after="0" w:afterAutospacing="0"/>
              <w:ind w:left="57"/>
              <w:contextualSpacing/>
              <w:rPr>
                <w:color w:val="181818"/>
              </w:rPr>
            </w:pPr>
            <w:r w:rsidRPr="00087B4C">
              <w:rPr>
                <w:color w:val="181818"/>
              </w:rPr>
              <w:t>воспитание деятельного гражданина, с активной жизненной позицией, желающего принять непосредственное участие в развитии и процветании своего края и государства.</w:t>
            </w:r>
          </w:p>
          <w:p w:rsidR="00087B4C" w:rsidRPr="00087B4C" w:rsidRDefault="00087B4C" w:rsidP="00D4777C">
            <w:pPr>
              <w:contextualSpacing/>
              <w:jc w:val="both"/>
              <w:rPr>
                <w:rFonts w:ascii="Times New Roman" w:hAnsi="Times New Roman" w:cs="Times New Roman"/>
                <w:sz w:val="24"/>
                <w:szCs w:val="24"/>
              </w:rPr>
            </w:pPr>
          </w:p>
        </w:tc>
      </w:tr>
      <w:tr w:rsidR="007357EE" w:rsidRPr="00087B4C" w:rsidTr="00D4777C">
        <w:trPr>
          <w:trHeight w:val="1234"/>
        </w:trPr>
        <w:tc>
          <w:tcPr>
            <w:tcW w:w="2221"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Октябрь</w:t>
            </w:r>
          </w:p>
        </w:tc>
        <w:tc>
          <w:tcPr>
            <w:tcW w:w="2083"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Экологический субботник "Чистые берега" в рамках участия в проекте "Эко-школа-</w:t>
            </w:r>
            <w:r w:rsidR="00087B4C">
              <w:rPr>
                <w:rFonts w:ascii="Times New Roman" w:hAnsi="Times New Roman" w:cs="Times New Roman"/>
                <w:sz w:val="24"/>
                <w:szCs w:val="24"/>
              </w:rPr>
              <w:t xml:space="preserve"> </w:t>
            </w:r>
            <w:r w:rsidRPr="00087B4C">
              <w:rPr>
                <w:rFonts w:ascii="Times New Roman" w:hAnsi="Times New Roman" w:cs="Times New Roman"/>
                <w:sz w:val="24"/>
                <w:szCs w:val="24"/>
              </w:rPr>
              <w:t>Зеленый флаг".</w:t>
            </w:r>
          </w:p>
        </w:tc>
        <w:tc>
          <w:tcPr>
            <w:tcW w:w="5059"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Суббоник с родителями и жителями поселка М.Клыки по очищению берегов реки Нокса.</w:t>
            </w:r>
          </w:p>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b/>
                <w:sz w:val="24"/>
                <w:szCs w:val="24"/>
              </w:rPr>
              <w:t>Цель</w:t>
            </w:r>
            <w:r w:rsidRPr="00087B4C">
              <w:rPr>
                <w:rFonts w:ascii="Times New Roman" w:hAnsi="Times New Roman" w:cs="Times New Roman"/>
                <w:sz w:val="24"/>
                <w:szCs w:val="24"/>
              </w:rPr>
              <w:t>: очистить берега водоема Нокса от мусора и сформировать бережное отношение людей к природе вообще и к водным ресурсам в частности.</w:t>
            </w:r>
          </w:p>
          <w:p w:rsidR="007357EE" w:rsidRPr="00087B4C" w:rsidRDefault="007357EE" w:rsidP="00D4777C">
            <w:pPr>
              <w:contextualSpacing/>
              <w:jc w:val="both"/>
              <w:rPr>
                <w:rFonts w:ascii="Times New Roman" w:hAnsi="Times New Roman" w:cs="Times New Roman"/>
                <w:b/>
                <w:sz w:val="24"/>
                <w:szCs w:val="24"/>
              </w:rPr>
            </w:pPr>
            <w:r w:rsidRPr="00087B4C">
              <w:rPr>
                <w:rFonts w:ascii="Times New Roman" w:hAnsi="Times New Roman" w:cs="Times New Roman"/>
                <w:b/>
                <w:sz w:val="24"/>
                <w:szCs w:val="24"/>
              </w:rPr>
              <w:t xml:space="preserve">Охват: </w:t>
            </w:r>
            <w:r w:rsidRPr="00087B4C">
              <w:rPr>
                <w:rFonts w:ascii="Times New Roman" w:hAnsi="Times New Roman" w:cs="Times New Roman"/>
                <w:sz w:val="24"/>
                <w:szCs w:val="24"/>
              </w:rPr>
              <w:t>Работники МБДОУ, родители воспитанников МБДОУ, жители поселка М. Клыки</w:t>
            </w:r>
          </w:p>
        </w:tc>
      </w:tr>
      <w:tr w:rsidR="007357EE" w:rsidRPr="00087B4C" w:rsidTr="00D4777C">
        <w:trPr>
          <w:trHeight w:val="1868"/>
        </w:trPr>
        <w:tc>
          <w:tcPr>
            <w:tcW w:w="2221" w:type="dxa"/>
            <w:shd w:val="clear" w:color="auto" w:fill="auto"/>
          </w:tcPr>
          <w:p w:rsidR="007357EE" w:rsidRPr="00087B4C" w:rsidRDefault="007357EE" w:rsidP="00D4777C">
            <w:pPr>
              <w:spacing w:after="0" w:line="240" w:lineRule="auto"/>
              <w:contextualSpacing/>
              <w:jc w:val="both"/>
              <w:rPr>
                <w:rFonts w:ascii="Times New Roman" w:hAnsi="Times New Roman" w:cs="Times New Roman"/>
                <w:sz w:val="24"/>
                <w:szCs w:val="24"/>
              </w:rPr>
            </w:pPr>
            <w:r w:rsidRPr="00087B4C">
              <w:rPr>
                <w:rFonts w:ascii="Times New Roman" w:hAnsi="Times New Roman" w:cs="Times New Roman"/>
                <w:sz w:val="24"/>
                <w:szCs w:val="24"/>
              </w:rPr>
              <w:t>Ноябрь</w:t>
            </w:r>
          </w:p>
        </w:tc>
        <w:tc>
          <w:tcPr>
            <w:tcW w:w="2083" w:type="dxa"/>
            <w:shd w:val="clear" w:color="auto" w:fill="FFFFFF" w:themeFill="background1"/>
          </w:tcPr>
          <w:p w:rsidR="007357EE" w:rsidRPr="00087B4C" w:rsidRDefault="006D76C0" w:rsidP="00D4777C">
            <w:pPr>
              <w:contextualSpacing/>
              <w:jc w:val="both"/>
              <w:rPr>
                <w:rFonts w:ascii="Times New Roman" w:eastAsia="Times New Roman" w:hAnsi="Times New Roman" w:cs="Times New Roman"/>
                <w:color w:val="000000"/>
                <w:sz w:val="24"/>
                <w:szCs w:val="24"/>
              </w:rPr>
            </w:pPr>
            <w:r w:rsidRPr="00087B4C">
              <w:rPr>
                <w:rFonts w:ascii="Times New Roman" w:eastAsia="Times New Roman" w:hAnsi="Times New Roman" w:cs="Times New Roman"/>
                <w:color w:val="000000"/>
                <w:sz w:val="24"/>
                <w:szCs w:val="24"/>
              </w:rPr>
              <w:t>"День народного единства"</w:t>
            </w:r>
          </w:p>
          <w:p w:rsidR="00087B4C" w:rsidRDefault="00087B4C" w:rsidP="00D4777C">
            <w:pPr>
              <w:contextualSpacing/>
              <w:jc w:val="both"/>
              <w:rPr>
                <w:rFonts w:ascii="Times New Roman" w:eastAsia="Times New Roman" w:hAnsi="Times New Roman" w:cs="Times New Roman"/>
                <w:color w:val="000000"/>
                <w:sz w:val="24"/>
                <w:szCs w:val="24"/>
              </w:rPr>
            </w:pPr>
          </w:p>
          <w:p w:rsidR="00087B4C" w:rsidRDefault="00087B4C" w:rsidP="00D4777C">
            <w:pPr>
              <w:contextualSpacing/>
              <w:jc w:val="both"/>
              <w:rPr>
                <w:rFonts w:ascii="Times New Roman" w:eastAsia="Times New Roman" w:hAnsi="Times New Roman" w:cs="Times New Roman"/>
                <w:color w:val="000000"/>
                <w:sz w:val="24"/>
                <w:szCs w:val="24"/>
              </w:rPr>
            </w:pPr>
          </w:p>
          <w:p w:rsidR="006D76C0" w:rsidRPr="00087B4C" w:rsidRDefault="006D76C0" w:rsidP="00D4777C">
            <w:pPr>
              <w:contextualSpacing/>
              <w:jc w:val="both"/>
              <w:rPr>
                <w:rFonts w:ascii="Times New Roman" w:hAnsi="Times New Roman" w:cs="Times New Roman"/>
                <w:sz w:val="24"/>
                <w:szCs w:val="24"/>
              </w:rPr>
            </w:pPr>
          </w:p>
        </w:tc>
        <w:tc>
          <w:tcPr>
            <w:tcW w:w="5059" w:type="dxa"/>
            <w:shd w:val="clear" w:color="auto" w:fill="FFFFFF" w:themeFill="background1"/>
          </w:tcPr>
          <w:p w:rsidR="007357EE" w:rsidRPr="00087B4C" w:rsidRDefault="00087B4C" w:rsidP="00D4777C">
            <w:pPr>
              <w:contextualSpacing/>
              <w:jc w:val="both"/>
              <w:rPr>
                <w:rFonts w:ascii="Times New Roman" w:hAnsi="Times New Roman" w:cs="Times New Roman"/>
                <w:b/>
                <w:sz w:val="24"/>
                <w:szCs w:val="24"/>
              </w:rPr>
            </w:pPr>
            <w:r w:rsidRPr="00087B4C">
              <w:rPr>
                <w:rFonts w:ascii="Times New Roman" w:hAnsi="Times New Roman" w:cs="Times New Roman"/>
                <w:color w:val="333333"/>
                <w:sz w:val="24"/>
                <w:szCs w:val="24"/>
                <w:shd w:val="clear" w:color="auto" w:fill="FFFFFF"/>
              </w:rPr>
              <w:t>Формирование у детей представлений о героическом прошл</w:t>
            </w:r>
            <w:r>
              <w:rPr>
                <w:rFonts w:ascii="Times New Roman" w:hAnsi="Times New Roman" w:cs="Times New Roman"/>
                <w:color w:val="333333"/>
                <w:sz w:val="24"/>
                <w:szCs w:val="24"/>
                <w:shd w:val="clear" w:color="auto" w:fill="FFFFFF"/>
              </w:rPr>
              <w:t>ом и настоящем русского народа, д</w:t>
            </w:r>
            <w:r w:rsidRPr="00087B4C">
              <w:rPr>
                <w:rFonts w:ascii="Times New Roman" w:hAnsi="Times New Roman" w:cs="Times New Roman"/>
                <w:color w:val="333333"/>
                <w:sz w:val="24"/>
                <w:szCs w:val="24"/>
                <w:shd w:val="clear" w:color="auto" w:fill="FFFFFF"/>
              </w:rPr>
              <w:t>ать представление о празднике "</w:t>
            </w:r>
            <w:r w:rsidRPr="00087B4C">
              <w:rPr>
                <w:rFonts w:ascii="Times New Roman" w:hAnsi="Times New Roman" w:cs="Times New Roman"/>
                <w:bCs/>
                <w:color w:val="333333"/>
                <w:sz w:val="24"/>
                <w:szCs w:val="24"/>
                <w:shd w:val="clear" w:color="auto" w:fill="FFFFFF"/>
              </w:rPr>
              <w:t>День</w:t>
            </w:r>
            <w:r w:rsidRPr="00087B4C">
              <w:rPr>
                <w:rFonts w:ascii="Times New Roman" w:hAnsi="Times New Roman" w:cs="Times New Roman"/>
                <w:color w:val="333333"/>
                <w:sz w:val="24"/>
                <w:szCs w:val="24"/>
                <w:shd w:val="clear" w:color="auto" w:fill="FFFFFF"/>
              </w:rPr>
              <w:t> </w:t>
            </w:r>
            <w:r w:rsidRPr="00087B4C">
              <w:rPr>
                <w:rFonts w:ascii="Times New Roman" w:hAnsi="Times New Roman" w:cs="Times New Roman"/>
                <w:bCs/>
                <w:color w:val="333333"/>
                <w:sz w:val="24"/>
                <w:szCs w:val="24"/>
                <w:shd w:val="clear" w:color="auto" w:fill="FFFFFF"/>
              </w:rPr>
              <w:t>народного</w:t>
            </w:r>
            <w:r w:rsidRPr="00087B4C">
              <w:rPr>
                <w:rFonts w:ascii="Times New Roman" w:hAnsi="Times New Roman" w:cs="Times New Roman"/>
                <w:color w:val="333333"/>
                <w:sz w:val="24"/>
                <w:szCs w:val="24"/>
                <w:shd w:val="clear" w:color="auto" w:fill="FFFFFF"/>
              </w:rPr>
              <w:t> </w:t>
            </w:r>
            <w:r w:rsidRPr="00087B4C">
              <w:rPr>
                <w:rFonts w:ascii="Times New Roman" w:hAnsi="Times New Roman" w:cs="Times New Roman"/>
                <w:bCs/>
                <w:color w:val="333333"/>
                <w:sz w:val="24"/>
                <w:szCs w:val="24"/>
                <w:shd w:val="clear" w:color="auto" w:fill="FFFFFF"/>
              </w:rPr>
              <w:t>единства"</w:t>
            </w:r>
            <w:r w:rsidRPr="00087B4C">
              <w:rPr>
                <w:rFonts w:ascii="Times New Roman" w:hAnsi="Times New Roman" w:cs="Times New Roman"/>
                <w:color w:val="333333"/>
                <w:sz w:val="24"/>
                <w:szCs w:val="24"/>
                <w:shd w:val="clear" w:color="auto" w:fill="FFFFFF"/>
              </w:rPr>
              <w:t>. Пробудить в детях чувство любви к своему городу, краю, уважение к его традициям и обычаям. Воспитание чувства гордости за силу России, уважение к русским воинам, национальным героям, желание им подражать.</w:t>
            </w:r>
          </w:p>
        </w:tc>
      </w:tr>
      <w:tr w:rsidR="00087B4C" w:rsidRPr="00087B4C" w:rsidTr="00D4777C">
        <w:trPr>
          <w:trHeight w:val="1648"/>
        </w:trPr>
        <w:tc>
          <w:tcPr>
            <w:tcW w:w="2221" w:type="dxa"/>
            <w:shd w:val="clear" w:color="auto" w:fill="auto"/>
          </w:tcPr>
          <w:p w:rsidR="00087B4C" w:rsidRPr="00087B4C" w:rsidRDefault="00087B4C" w:rsidP="00D4777C">
            <w:pPr>
              <w:spacing w:after="0" w:line="240" w:lineRule="auto"/>
              <w:contextualSpacing/>
              <w:jc w:val="both"/>
              <w:rPr>
                <w:rFonts w:ascii="Times New Roman" w:hAnsi="Times New Roman" w:cs="Times New Roman"/>
                <w:sz w:val="24"/>
                <w:szCs w:val="24"/>
              </w:rPr>
            </w:pPr>
          </w:p>
        </w:tc>
        <w:tc>
          <w:tcPr>
            <w:tcW w:w="2083" w:type="dxa"/>
            <w:shd w:val="clear" w:color="auto" w:fill="auto"/>
          </w:tcPr>
          <w:p w:rsidR="00087B4C" w:rsidRPr="00087B4C" w:rsidRDefault="00087B4C" w:rsidP="00D4777C">
            <w:pPr>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День </w:t>
            </w:r>
            <w:r w:rsidRPr="00087B4C">
              <w:rPr>
                <w:rFonts w:ascii="Times New Roman" w:eastAsia="Times New Roman" w:hAnsi="Times New Roman" w:cs="Times New Roman"/>
                <w:color w:val="000000"/>
                <w:sz w:val="24"/>
                <w:szCs w:val="24"/>
              </w:rPr>
              <w:t>Конституции Республики Татарстан</w:t>
            </w:r>
          </w:p>
        </w:tc>
        <w:tc>
          <w:tcPr>
            <w:tcW w:w="5059" w:type="dxa"/>
            <w:shd w:val="clear" w:color="auto" w:fill="auto"/>
          </w:tcPr>
          <w:p w:rsidR="00087B4C" w:rsidRPr="00087B4C" w:rsidRDefault="00087B4C" w:rsidP="00D4777C">
            <w:pPr>
              <w:contextualSpacing/>
              <w:jc w:val="both"/>
              <w:rPr>
                <w:rFonts w:ascii="Times New Roman" w:hAnsi="Times New Roman" w:cs="Times New Roman"/>
                <w:b/>
                <w:sz w:val="24"/>
                <w:szCs w:val="24"/>
              </w:rPr>
            </w:pPr>
            <w:r w:rsidRPr="00087B4C">
              <w:rPr>
                <w:rFonts w:ascii="Times New Roman" w:hAnsi="Times New Roman" w:cs="Times New Roman"/>
                <w:color w:val="000000"/>
                <w:sz w:val="24"/>
                <w:szCs w:val="24"/>
                <w:shd w:val="clear" w:color="auto" w:fill="FFFFFF"/>
              </w:rPr>
              <w:t xml:space="preserve">Закрепить и обобщить знания детей о Республике Татарстан, о её столице – городе Казани. Развивать познавательную активность, творческие способности. Воспитывать интерес к своей республике, желание узнать о достопримечательностях городов Татарстана, гордость за достижения своей республики. </w:t>
            </w:r>
          </w:p>
        </w:tc>
      </w:tr>
      <w:tr w:rsidR="006D76C0" w:rsidRPr="00087B4C" w:rsidTr="00D4777C">
        <w:trPr>
          <w:trHeight w:val="258"/>
        </w:trPr>
        <w:tc>
          <w:tcPr>
            <w:tcW w:w="2221" w:type="dxa"/>
            <w:shd w:val="clear" w:color="auto" w:fill="auto"/>
          </w:tcPr>
          <w:p w:rsidR="006D76C0" w:rsidRPr="00087B4C" w:rsidRDefault="006D76C0" w:rsidP="00D4777C">
            <w:pPr>
              <w:spacing w:after="0" w:line="240" w:lineRule="auto"/>
              <w:contextualSpacing/>
              <w:jc w:val="both"/>
              <w:rPr>
                <w:rFonts w:ascii="Times New Roman" w:hAnsi="Times New Roman" w:cs="Times New Roman"/>
                <w:sz w:val="24"/>
                <w:szCs w:val="24"/>
              </w:rPr>
            </w:pPr>
            <w:r w:rsidRPr="00087B4C">
              <w:rPr>
                <w:rFonts w:ascii="Times New Roman" w:hAnsi="Times New Roman" w:cs="Times New Roman"/>
                <w:sz w:val="24"/>
                <w:szCs w:val="24"/>
              </w:rPr>
              <w:t>Декабрь</w:t>
            </w:r>
          </w:p>
        </w:tc>
        <w:tc>
          <w:tcPr>
            <w:tcW w:w="2083" w:type="dxa"/>
            <w:shd w:val="clear" w:color="auto" w:fill="auto"/>
          </w:tcPr>
          <w:p w:rsidR="006D76C0" w:rsidRPr="00087B4C" w:rsidRDefault="006D76C0" w:rsidP="00D4777C">
            <w:pPr>
              <w:contextualSpacing/>
              <w:jc w:val="both"/>
              <w:rPr>
                <w:rFonts w:ascii="Times New Roman" w:eastAsia="Times New Roman" w:hAnsi="Times New Roman" w:cs="Times New Roman"/>
                <w:color w:val="000000"/>
                <w:sz w:val="24"/>
                <w:szCs w:val="24"/>
              </w:rPr>
            </w:pPr>
            <w:r w:rsidRPr="00087B4C">
              <w:rPr>
                <w:rFonts w:ascii="Times New Roman" w:eastAsia="Times New Roman" w:hAnsi="Times New Roman" w:cs="Times New Roman"/>
                <w:color w:val="000000"/>
                <w:sz w:val="24"/>
                <w:szCs w:val="24"/>
              </w:rPr>
              <w:t xml:space="preserve">Образовательное событие "Родина </w:t>
            </w:r>
            <w:r w:rsidRPr="00087B4C">
              <w:rPr>
                <w:rFonts w:ascii="Times New Roman" w:eastAsia="Times New Roman" w:hAnsi="Times New Roman" w:cs="Times New Roman"/>
                <w:color w:val="000000"/>
                <w:sz w:val="24"/>
                <w:szCs w:val="24"/>
              </w:rPr>
              <w:lastRenderedPageBreak/>
              <w:t>моя". День Конституции Российской Федерации</w:t>
            </w:r>
          </w:p>
        </w:tc>
        <w:tc>
          <w:tcPr>
            <w:tcW w:w="5059" w:type="dxa"/>
            <w:shd w:val="clear" w:color="auto" w:fill="FFFFFF" w:themeFill="background1"/>
          </w:tcPr>
          <w:p w:rsidR="00D22D2B" w:rsidRPr="00D22D2B" w:rsidRDefault="00D22D2B" w:rsidP="00D4777C">
            <w:pPr>
              <w:shd w:val="clear" w:color="auto" w:fill="FFFFFF" w:themeFill="background1"/>
              <w:contextualSpacing/>
              <w:rPr>
                <w:rFonts w:ascii="Times New Roman" w:hAnsi="Times New Roman" w:cs="Times New Roman"/>
                <w:color w:val="212529"/>
                <w:sz w:val="24"/>
                <w:szCs w:val="24"/>
                <w:shd w:val="clear" w:color="auto" w:fill="F4F4F4"/>
              </w:rPr>
            </w:pPr>
            <w:r w:rsidRPr="00D22D2B">
              <w:rPr>
                <w:rFonts w:ascii="Times New Roman" w:hAnsi="Times New Roman" w:cs="Times New Roman"/>
                <w:color w:val="212529"/>
                <w:sz w:val="24"/>
                <w:szCs w:val="24"/>
                <w:shd w:val="clear" w:color="auto" w:fill="F4F4F4"/>
              </w:rPr>
              <w:lastRenderedPageBreak/>
              <w:t xml:space="preserve">Формировать представления о том,  что Конституция РФ является основным законом </w:t>
            </w:r>
            <w:r w:rsidRPr="00D22D2B">
              <w:rPr>
                <w:rFonts w:ascii="Times New Roman" w:hAnsi="Times New Roman" w:cs="Times New Roman"/>
                <w:color w:val="212529"/>
                <w:sz w:val="24"/>
                <w:szCs w:val="24"/>
                <w:shd w:val="clear" w:color="auto" w:fill="F4F4F4"/>
              </w:rPr>
              <w:lastRenderedPageBreak/>
              <w:t>государства, который необходимо соблюдать.</w:t>
            </w:r>
            <w:r w:rsidRPr="00D22D2B">
              <w:rPr>
                <w:rFonts w:ascii="Times New Roman" w:hAnsi="Times New Roman" w:cs="Times New Roman"/>
                <w:color w:val="212529"/>
                <w:sz w:val="24"/>
                <w:szCs w:val="24"/>
              </w:rPr>
              <w:t>Учить доброжелательно относиться к сверстникам, умение взаимодействовать , договариваться, самостоятельно разрешать конфликтные ситуации;</w:t>
            </w:r>
          </w:p>
          <w:p w:rsidR="00D22D2B" w:rsidRPr="00D22D2B" w:rsidRDefault="00D22D2B" w:rsidP="00D4777C">
            <w:pPr>
              <w:pStyle w:val="a8"/>
              <w:shd w:val="clear" w:color="auto" w:fill="FFFFFF" w:themeFill="background1"/>
              <w:spacing w:before="78" w:beforeAutospacing="0" w:after="78" w:afterAutospacing="0"/>
              <w:rPr>
                <w:color w:val="212529"/>
              </w:rPr>
            </w:pPr>
            <w:r w:rsidRPr="00D22D2B">
              <w:rPr>
                <w:color w:val="212529"/>
              </w:rPr>
              <w:t>- Расширять представление о празднике День Конституции, значении и истории его возникновения;</w:t>
            </w:r>
          </w:p>
          <w:p w:rsidR="00D22D2B" w:rsidRPr="00D22D2B" w:rsidRDefault="00D22D2B" w:rsidP="00D4777C">
            <w:pPr>
              <w:pStyle w:val="a8"/>
              <w:shd w:val="clear" w:color="auto" w:fill="FFFFFF" w:themeFill="background1"/>
              <w:spacing w:before="78" w:beforeAutospacing="0" w:after="78" w:afterAutospacing="0"/>
              <w:rPr>
                <w:color w:val="212529"/>
              </w:rPr>
            </w:pPr>
            <w:r w:rsidRPr="00D22D2B">
              <w:rPr>
                <w:color w:val="212529"/>
              </w:rPr>
              <w:t>- Познакомить детей с некоторыми правами обязанностями людей.</w:t>
            </w:r>
          </w:p>
          <w:p w:rsidR="00D22D2B" w:rsidRPr="00D22D2B" w:rsidRDefault="00D22D2B" w:rsidP="00D4777C">
            <w:pPr>
              <w:pStyle w:val="a8"/>
              <w:shd w:val="clear" w:color="auto" w:fill="FFFFFF" w:themeFill="background1"/>
              <w:spacing w:before="78" w:beforeAutospacing="0" w:after="78" w:afterAutospacing="0"/>
              <w:rPr>
                <w:color w:val="212529"/>
              </w:rPr>
            </w:pPr>
            <w:r w:rsidRPr="00D22D2B">
              <w:rPr>
                <w:color w:val="212529"/>
              </w:rPr>
              <w:t>- Развивать познавательный интерес к своей стране, ее законам.</w:t>
            </w:r>
          </w:p>
          <w:p w:rsidR="00D22D2B" w:rsidRPr="00D22D2B" w:rsidRDefault="00D22D2B" w:rsidP="00D4777C">
            <w:pPr>
              <w:pStyle w:val="a8"/>
              <w:shd w:val="clear" w:color="auto" w:fill="FFFFFF" w:themeFill="background1"/>
              <w:spacing w:before="78" w:beforeAutospacing="0" w:after="78" w:afterAutospacing="0"/>
              <w:rPr>
                <w:color w:val="212529"/>
              </w:rPr>
            </w:pPr>
            <w:r w:rsidRPr="00D22D2B">
              <w:rPr>
                <w:color w:val="212529"/>
              </w:rPr>
              <w:t>-  Воспитывать стремление знать и соблюдать законы Российской Федерации</w:t>
            </w:r>
          </w:p>
          <w:p w:rsidR="00D22D2B" w:rsidRPr="00D22D2B" w:rsidRDefault="00D22D2B" w:rsidP="00D4777C">
            <w:pPr>
              <w:pStyle w:val="a8"/>
              <w:shd w:val="clear" w:color="auto" w:fill="FFFFFF" w:themeFill="background1"/>
              <w:spacing w:before="78" w:beforeAutospacing="0" w:after="78" w:afterAutospacing="0"/>
              <w:rPr>
                <w:color w:val="212529"/>
              </w:rPr>
            </w:pPr>
            <w:r w:rsidRPr="00D22D2B">
              <w:rPr>
                <w:color w:val="212529"/>
              </w:rPr>
              <w:t>- Активизировать и обогащать словарь: «Конституция», «право», «закон», «дружба», «примирение»,  «патриотизм», «гимн», «герб»  и т.д.;</w:t>
            </w:r>
          </w:p>
          <w:p w:rsidR="00D22D2B" w:rsidRPr="00D22D2B" w:rsidRDefault="00D22D2B" w:rsidP="00D4777C">
            <w:pPr>
              <w:pStyle w:val="a8"/>
              <w:shd w:val="clear" w:color="auto" w:fill="FFFFFF" w:themeFill="background1"/>
              <w:spacing w:before="78" w:beforeAutospacing="0" w:after="78" w:afterAutospacing="0"/>
              <w:rPr>
                <w:rFonts w:ascii="Arial" w:hAnsi="Arial" w:cs="Arial"/>
                <w:color w:val="212529"/>
                <w:sz w:val="21"/>
                <w:szCs w:val="21"/>
              </w:rPr>
            </w:pPr>
            <w:r w:rsidRPr="00D22D2B">
              <w:rPr>
                <w:color w:val="212529"/>
              </w:rPr>
              <w:t>- Формировать  дружеские отношения, уважение к культуре различных народностей, терпимость к людям независимо от их национальной принадлежности, языка и вероисповедания;</w:t>
            </w:r>
          </w:p>
        </w:tc>
      </w:tr>
      <w:tr w:rsidR="007357EE" w:rsidRPr="00087B4C" w:rsidTr="00D4777C">
        <w:trPr>
          <w:trHeight w:val="515"/>
        </w:trPr>
        <w:tc>
          <w:tcPr>
            <w:tcW w:w="2221"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lastRenderedPageBreak/>
              <w:t xml:space="preserve">Январь </w:t>
            </w:r>
          </w:p>
        </w:tc>
        <w:tc>
          <w:tcPr>
            <w:tcW w:w="2083" w:type="dxa"/>
            <w:shd w:val="clear" w:color="auto" w:fill="auto"/>
          </w:tcPr>
          <w:p w:rsidR="007357EE" w:rsidRPr="00087B4C" w:rsidRDefault="006D76C0" w:rsidP="00D4777C">
            <w:pPr>
              <w:contextualSpacing/>
              <w:jc w:val="both"/>
              <w:rPr>
                <w:rFonts w:ascii="Times New Roman" w:hAnsi="Times New Roman" w:cs="Times New Roman"/>
                <w:sz w:val="24"/>
                <w:szCs w:val="24"/>
              </w:rPr>
            </w:pPr>
            <w:r w:rsidRPr="00087B4C">
              <w:rPr>
                <w:rFonts w:ascii="Times New Roman" w:eastAsia="Times New Roman" w:hAnsi="Times New Roman" w:cs="Times New Roman"/>
                <w:color w:val="000000"/>
                <w:sz w:val="24"/>
                <w:szCs w:val="24"/>
              </w:rPr>
              <w:t>Творческий проект "Герои России" Фотовыставка</w:t>
            </w:r>
          </w:p>
        </w:tc>
        <w:tc>
          <w:tcPr>
            <w:tcW w:w="5059" w:type="dxa"/>
            <w:shd w:val="clear" w:color="auto" w:fill="auto"/>
          </w:tcPr>
          <w:p w:rsidR="00D22D2B" w:rsidRPr="00D22D2B" w:rsidRDefault="00D22D2B" w:rsidP="00D4777C">
            <w:pPr>
              <w:shd w:val="clear" w:color="auto" w:fill="FFFFFF"/>
              <w:spacing w:line="240" w:lineRule="auto"/>
              <w:textAlignment w:val="baseline"/>
              <w:rPr>
                <w:rFonts w:ascii="ff6" w:eastAsia="Times New Roman" w:hAnsi="ff6" w:cs="Times New Roman"/>
                <w:color w:val="333333"/>
                <w:spacing w:val="3"/>
                <w:sz w:val="73"/>
                <w:szCs w:val="73"/>
              </w:rPr>
            </w:pPr>
            <w:r>
              <w:rPr>
                <w:rFonts w:ascii="Times New Roman" w:hAnsi="Times New Roman" w:cs="Times New Roman"/>
                <w:color w:val="333333"/>
                <w:sz w:val="24"/>
                <w:szCs w:val="24"/>
                <w:shd w:val="clear" w:color="auto" w:fill="FFFFFF"/>
              </w:rPr>
              <w:t>В</w:t>
            </w:r>
            <w:r w:rsidRPr="00D22D2B">
              <w:rPr>
                <w:rFonts w:ascii="Times New Roman" w:hAnsi="Times New Roman" w:cs="Times New Roman"/>
                <w:color w:val="333333"/>
                <w:sz w:val="24"/>
                <w:szCs w:val="24"/>
                <w:shd w:val="clear" w:color="auto" w:fill="FFFFFF"/>
              </w:rPr>
              <w:t>оспитание патриотизма, приобщение к истории своей страны</w:t>
            </w:r>
            <w:r>
              <w:rPr>
                <w:rFonts w:ascii="Times New Roman" w:hAnsi="Times New Roman" w:cs="Times New Roman"/>
                <w:color w:val="333333"/>
                <w:sz w:val="24"/>
                <w:szCs w:val="24"/>
                <w:shd w:val="clear" w:color="auto" w:fill="FFFFFF"/>
              </w:rPr>
              <w:t xml:space="preserve">, </w:t>
            </w:r>
            <w:r w:rsidRPr="00D22D2B">
              <w:rPr>
                <w:rFonts w:ascii="Times New Roman" w:eastAsia="Times New Roman" w:hAnsi="Times New Roman" w:cs="Times New Roman"/>
                <w:color w:val="333333"/>
                <w:sz w:val="24"/>
                <w:szCs w:val="24"/>
              </w:rPr>
              <w:t>Развивать чувство гордости, бережное отношение к людям, прославившим</w:t>
            </w:r>
            <w:r>
              <w:rPr>
                <w:rFonts w:ascii="Times New Roman" w:eastAsia="Times New Roman" w:hAnsi="Times New Roman" w:cs="Times New Roman"/>
                <w:color w:val="333333"/>
                <w:sz w:val="24"/>
                <w:szCs w:val="24"/>
              </w:rPr>
              <w:t>.</w:t>
            </w:r>
            <w:r w:rsidRPr="00D22D2B">
              <w:rPr>
                <w:rFonts w:ascii="ff5" w:eastAsia="Times New Roman" w:hAnsi="ff5" w:cs="Times New Roman"/>
                <w:color w:val="333333"/>
                <w:sz w:val="73"/>
              </w:rPr>
              <w:t xml:space="preserve"> </w:t>
            </w:r>
          </w:p>
          <w:p w:rsidR="00D22D2B" w:rsidRPr="00D22D2B" w:rsidRDefault="00D22D2B" w:rsidP="00D4777C">
            <w:pPr>
              <w:shd w:val="clear" w:color="auto" w:fill="FFFFFF"/>
              <w:spacing w:after="0" w:line="0" w:lineRule="auto"/>
              <w:textAlignment w:val="baseline"/>
              <w:rPr>
                <w:rFonts w:ascii="ff5" w:eastAsia="Times New Roman" w:hAnsi="ff5" w:cs="Times New Roman"/>
                <w:color w:val="333333"/>
                <w:sz w:val="73"/>
                <w:szCs w:val="73"/>
              </w:rPr>
            </w:pPr>
            <w:r w:rsidRPr="00D22D2B">
              <w:rPr>
                <w:rFonts w:ascii="ff5" w:eastAsia="Times New Roman" w:hAnsi="ff5" w:cs="Times New Roman"/>
                <w:color w:val="333333"/>
                <w:sz w:val="73"/>
                <w:szCs w:val="73"/>
              </w:rPr>
              <w:t>нашу Родину.</w:t>
            </w:r>
          </w:p>
          <w:p w:rsidR="007357EE" w:rsidRPr="00D22D2B" w:rsidRDefault="007357EE" w:rsidP="00D4777C">
            <w:pPr>
              <w:contextualSpacing/>
              <w:jc w:val="both"/>
              <w:rPr>
                <w:rFonts w:ascii="Times New Roman" w:hAnsi="Times New Roman" w:cs="Times New Roman"/>
                <w:sz w:val="24"/>
                <w:szCs w:val="24"/>
              </w:rPr>
            </w:pPr>
          </w:p>
        </w:tc>
      </w:tr>
      <w:tr w:rsidR="007357EE" w:rsidRPr="00087B4C" w:rsidTr="00D4777C">
        <w:trPr>
          <w:trHeight w:val="3178"/>
        </w:trPr>
        <w:tc>
          <w:tcPr>
            <w:tcW w:w="2221"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Февраль</w:t>
            </w:r>
          </w:p>
        </w:tc>
        <w:tc>
          <w:tcPr>
            <w:tcW w:w="2083" w:type="dxa"/>
            <w:shd w:val="clear" w:color="auto" w:fill="auto"/>
          </w:tcPr>
          <w:p w:rsidR="007357EE" w:rsidRPr="00087B4C" w:rsidRDefault="00087B4C" w:rsidP="00D4777C">
            <w:pPr>
              <w:contextualSpacing/>
              <w:jc w:val="both"/>
              <w:rPr>
                <w:rFonts w:ascii="Times New Roman" w:hAnsi="Times New Roman" w:cs="Times New Roman"/>
                <w:sz w:val="24"/>
                <w:szCs w:val="24"/>
              </w:rPr>
            </w:pPr>
            <w:r w:rsidRPr="00087B4C">
              <w:rPr>
                <w:rFonts w:ascii="Times New Roman" w:eastAsia="Times New Roman" w:hAnsi="Times New Roman" w:cs="Times New Roman"/>
                <w:color w:val="000000" w:themeColor="text1"/>
                <w:sz w:val="24"/>
                <w:szCs w:val="24"/>
              </w:rPr>
              <w:t>Семейный проект " Кем работают мои родители"</w:t>
            </w:r>
          </w:p>
        </w:tc>
        <w:tc>
          <w:tcPr>
            <w:tcW w:w="5059" w:type="dxa"/>
            <w:shd w:val="clear" w:color="auto" w:fill="auto"/>
          </w:tcPr>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НОД "Кто сторожит тишину", беседа " Мои друзья", Знакомство с картиной Васнецова " Три богатыря", изготовление подарков для пап и дедушек"</w:t>
            </w:r>
          </w:p>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b/>
                <w:sz w:val="24"/>
                <w:szCs w:val="24"/>
              </w:rPr>
              <w:t>Цель</w:t>
            </w:r>
            <w:r w:rsidRPr="00087B4C">
              <w:rPr>
                <w:rFonts w:ascii="Times New Roman" w:hAnsi="Times New Roman" w:cs="Times New Roman"/>
                <w:sz w:val="24"/>
                <w:szCs w:val="24"/>
              </w:rPr>
              <w:t>: формирование гендерных представлений, формирование в мальчиках стремления быть сильными, смелыми, воспитание в девочках уважение к мальчикам как к будущим защитникам Родины.</w:t>
            </w:r>
          </w:p>
          <w:p w:rsidR="007357EE" w:rsidRPr="00087B4C" w:rsidRDefault="007357EE" w:rsidP="00D4777C">
            <w:pPr>
              <w:contextualSpacing/>
              <w:jc w:val="both"/>
              <w:rPr>
                <w:rFonts w:ascii="Times New Roman" w:hAnsi="Times New Roman" w:cs="Times New Roman"/>
                <w:sz w:val="24"/>
                <w:szCs w:val="24"/>
              </w:rPr>
            </w:pPr>
            <w:r w:rsidRPr="00087B4C">
              <w:rPr>
                <w:rFonts w:ascii="Times New Roman" w:hAnsi="Times New Roman" w:cs="Times New Roman"/>
                <w:b/>
                <w:sz w:val="24"/>
                <w:szCs w:val="24"/>
              </w:rPr>
              <w:t>Охват</w:t>
            </w:r>
            <w:r w:rsidRPr="00087B4C">
              <w:rPr>
                <w:rFonts w:ascii="Times New Roman" w:hAnsi="Times New Roman" w:cs="Times New Roman"/>
                <w:sz w:val="24"/>
                <w:szCs w:val="24"/>
              </w:rPr>
              <w:t>: воспитанники ДОУ</w:t>
            </w:r>
          </w:p>
        </w:tc>
      </w:tr>
      <w:tr w:rsidR="006D76C0" w:rsidRPr="00087B4C" w:rsidTr="00D4777C">
        <w:trPr>
          <w:trHeight w:val="272"/>
        </w:trPr>
        <w:tc>
          <w:tcPr>
            <w:tcW w:w="2221" w:type="dxa"/>
            <w:shd w:val="clear" w:color="auto" w:fill="auto"/>
          </w:tcPr>
          <w:p w:rsidR="006D76C0" w:rsidRPr="00087B4C" w:rsidRDefault="00087B4C"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Июнь</w:t>
            </w:r>
          </w:p>
        </w:tc>
        <w:tc>
          <w:tcPr>
            <w:tcW w:w="2083" w:type="dxa"/>
            <w:shd w:val="clear" w:color="auto" w:fill="auto"/>
          </w:tcPr>
          <w:p w:rsidR="006D76C0" w:rsidRPr="00087B4C" w:rsidRDefault="00087B4C" w:rsidP="00D4777C">
            <w:pPr>
              <w:contextualSpacing/>
              <w:jc w:val="both"/>
              <w:rPr>
                <w:rFonts w:ascii="Times New Roman" w:hAnsi="Times New Roman" w:cs="Times New Roman"/>
                <w:sz w:val="24"/>
                <w:szCs w:val="24"/>
              </w:rPr>
            </w:pPr>
            <w:r w:rsidRPr="00087B4C">
              <w:rPr>
                <w:rFonts w:ascii="Times New Roman" w:eastAsia="Times New Roman" w:hAnsi="Times New Roman" w:cs="Times New Roman"/>
                <w:color w:val="000000" w:themeColor="text1"/>
                <w:sz w:val="24"/>
                <w:szCs w:val="24"/>
              </w:rPr>
              <w:t>"Россия-Родина моя". Выставка рисунков</w:t>
            </w:r>
          </w:p>
        </w:tc>
        <w:tc>
          <w:tcPr>
            <w:tcW w:w="5059" w:type="dxa"/>
            <w:shd w:val="clear" w:color="auto" w:fill="auto"/>
          </w:tcPr>
          <w:p w:rsidR="006D76C0" w:rsidRPr="00E369CD" w:rsidRDefault="00E369CD" w:rsidP="00D4777C">
            <w:pPr>
              <w:contextualSpacing/>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П</w:t>
            </w:r>
            <w:r w:rsidRPr="00E369CD">
              <w:rPr>
                <w:rFonts w:ascii="Times New Roman" w:hAnsi="Times New Roman" w:cs="Times New Roman"/>
                <w:color w:val="333333"/>
                <w:sz w:val="24"/>
                <w:szCs w:val="24"/>
                <w:shd w:val="clear" w:color="auto" w:fill="FFFFFF"/>
              </w:rPr>
              <w:t>ривить любовь к </w:t>
            </w:r>
            <w:r w:rsidRPr="00E369CD">
              <w:rPr>
                <w:rFonts w:ascii="Times New Roman" w:hAnsi="Times New Roman" w:cs="Times New Roman"/>
                <w:bCs/>
                <w:color w:val="333333"/>
                <w:sz w:val="24"/>
                <w:szCs w:val="24"/>
                <w:shd w:val="clear" w:color="auto" w:fill="FFFFFF"/>
              </w:rPr>
              <w:t>Родине</w:t>
            </w:r>
            <w:r w:rsidRPr="00E369CD">
              <w:rPr>
                <w:rFonts w:ascii="Times New Roman" w:hAnsi="Times New Roman" w:cs="Times New Roman"/>
                <w:color w:val="333333"/>
                <w:sz w:val="24"/>
                <w:szCs w:val="24"/>
                <w:shd w:val="clear" w:color="auto" w:fill="FFFFFF"/>
              </w:rPr>
              <w:t>, воспитывать чувства патриотизма, гордость за свою страну, чувствовать свою причастность к её жизни.</w:t>
            </w:r>
          </w:p>
        </w:tc>
      </w:tr>
      <w:tr w:rsidR="006D76C0" w:rsidRPr="00087B4C" w:rsidTr="00D4777C">
        <w:trPr>
          <w:trHeight w:val="246"/>
        </w:trPr>
        <w:tc>
          <w:tcPr>
            <w:tcW w:w="2221" w:type="dxa"/>
            <w:shd w:val="clear" w:color="auto" w:fill="auto"/>
          </w:tcPr>
          <w:p w:rsidR="006D76C0" w:rsidRPr="00087B4C" w:rsidRDefault="00087B4C" w:rsidP="00D4777C">
            <w:pPr>
              <w:contextualSpacing/>
              <w:jc w:val="both"/>
              <w:rPr>
                <w:rFonts w:ascii="Times New Roman" w:hAnsi="Times New Roman" w:cs="Times New Roman"/>
                <w:sz w:val="24"/>
                <w:szCs w:val="24"/>
              </w:rPr>
            </w:pPr>
            <w:r w:rsidRPr="00087B4C">
              <w:rPr>
                <w:rFonts w:ascii="Times New Roman" w:hAnsi="Times New Roman" w:cs="Times New Roman"/>
                <w:sz w:val="24"/>
                <w:szCs w:val="24"/>
              </w:rPr>
              <w:t>Июль</w:t>
            </w:r>
          </w:p>
        </w:tc>
        <w:tc>
          <w:tcPr>
            <w:tcW w:w="2083" w:type="dxa"/>
            <w:shd w:val="clear" w:color="auto" w:fill="auto"/>
          </w:tcPr>
          <w:p w:rsidR="006D76C0" w:rsidRPr="00087B4C" w:rsidRDefault="00087B4C" w:rsidP="00D4777C">
            <w:pPr>
              <w:contextualSpacing/>
              <w:jc w:val="both"/>
              <w:rPr>
                <w:rFonts w:ascii="Times New Roman" w:hAnsi="Times New Roman" w:cs="Times New Roman"/>
                <w:sz w:val="24"/>
                <w:szCs w:val="24"/>
              </w:rPr>
            </w:pPr>
            <w:r w:rsidRPr="00087B4C">
              <w:rPr>
                <w:rFonts w:ascii="Times New Roman" w:eastAsia="Times New Roman" w:hAnsi="Times New Roman" w:cs="Times New Roman"/>
                <w:color w:val="000000" w:themeColor="text1"/>
                <w:sz w:val="24"/>
                <w:szCs w:val="24"/>
              </w:rPr>
              <w:t>Фотовыставка "Семейные традиции"</w:t>
            </w:r>
          </w:p>
        </w:tc>
        <w:tc>
          <w:tcPr>
            <w:tcW w:w="5059" w:type="dxa"/>
            <w:shd w:val="clear" w:color="auto" w:fill="auto"/>
          </w:tcPr>
          <w:p w:rsidR="006D76C0" w:rsidRPr="00E369CD" w:rsidRDefault="00E369CD" w:rsidP="00D4777C">
            <w:pPr>
              <w:contextualSpacing/>
              <w:jc w:val="both"/>
              <w:rPr>
                <w:rFonts w:ascii="Times New Roman" w:hAnsi="Times New Roman" w:cs="Times New Roman"/>
                <w:sz w:val="24"/>
                <w:szCs w:val="24"/>
              </w:rPr>
            </w:pPr>
            <w:r w:rsidRPr="00E369CD">
              <w:rPr>
                <w:rFonts w:ascii="Times New Roman" w:hAnsi="Times New Roman" w:cs="Times New Roman"/>
                <w:color w:val="111111"/>
                <w:sz w:val="24"/>
                <w:szCs w:val="24"/>
                <w:shd w:val="clear" w:color="auto" w:fill="FFFFFF"/>
              </w:rPr>
              <w:t>Формирование гармонично развитой личности через приобщение детей к </w:t>
            </w:r>
            <w:r w:rsidRPr="00E369CD">
              <w:rPr>
                <w:rStyle w:val="a9"/>
                <w:rFonts w:ascii="Times New Roman" w:hAnsi="Times New Roman" w:cs="Times New Roman"/>
                <w:b w:val="0"/>
                <w:color w:val="111111"/>
                <w:sz w:val="24"/>
                <w:szCs w:val="24"/>
                <w:bdr w:val="none" w:sz="0" w:space="0" w:color="auto" w:frame="1"/>
                <w:shd w:val="clear" w:color="auto" w:fill="FFFFFF"/>
              </w:rPr>
              <w:t>семейным традициям и ценностям</w:t>
            </w:r>
            <w:r w:rsidRPr="00E369CD">
              <w:rPr>
                <w:rFonts w:ascii="Times New Roman" w:hAnsi="Times New Roman" w:cs="Times New Roman"/>
                <w:b/>
                <w:color w:val="111111"/>
                <w:sz w:val="24"/>
                <w:szCs w:val="24"/>
                <w:shd w:val="clear" w:color="auto" w:fill="FFFFFF"/>
              </w:rPr>
              <w:t>.</w:t>
            </w:r>
          </w:p>
        </w:tc>
      </w:tr>
    </w:tbl>
    <w:p w:rsidR="007357EE" w:rsidRPr="00087B4C" w:rsidRDefault="007357EE" w:rsidP="00087B4C">
      <w:pPr>
        <w:contextualSpacing/>
        <w:rPr>
          <w:rFonts w:ascii="Times New Roman" w:hAnsi="Times New Roman" w:cs="Times New Roman"/>
          <w:sz w:val="24"/>
          <w:szCs w:val="24"/>
        </w:rPr>
      </w:pPr>
    </w:p>
    <w:p w:rsidR="007357EE" w:rsidRPr="00087B4C" w:rsidRDefault="007357EE" w:rsidP="00087B4C">
      <w:pPr>
        <w:contextualSpacing/>
        <w:rPr>
          <w:rFonts w:ascii="Times New Roman" w:hAnsi="Times New Roman" w:cs="Times New Roman"/>
          <w:sz w:val="24"/>
          <w:szCs w:val="24"/>
        </w:rPr>
      </w:pPr>
    </w:p>
    <w:p w:rsidR="007357EE" w:rsidRPr="00087B4C" w:rsidRDefault="00D4777C" w:rsidP="00087B4C">
      <w:pPr>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168448"/>
            <wp:effectExtent l="19050" t="0" r="3175" b="0"/>
            <wp:docPr id="24" name="Рисунок 24" descr="C:\Users\Детсад\Desktop\н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етсад\Desktop\нп.jpeg"/>
                    <pic:cNvPicPr>
                      <a:picLocks noChangeAspect="1" noChangeArrowheads="1"/>
                    </pic:cNvPicPr>
                  </pic:nvPicPr>
                  <pic:blipFill>
                    <a:blip r:embed="rId6" cstate="print"/>
                    <a:srcRect/>
                    <a:stretch>
                      <a:fillRect/>
                    </a:stretch>
                  </pic:blipFill>
                  <pic:spPr bwMode="auto">
                    <a:xfrm>
                      <a:off x="0" y="0"/>
                      <a:ext cx="5940425" cy="8168448"/>
                    </a:xfrm>
                    <a:prstGeom prst="rect">
                      <a:avLst/>
                    </a:prstGeom>
                    <a:noFill/>
                    <a:ln w="9525">
                      <a:noFill/>
                      <a:miter lim="800000"/>
                      <a:headEnd/>
                      <a:tailEnd/>
                    </a:ln>
                  </pic:spPr>
                </pic:pic>
              </a:graphicData>
            </a:graphic>
          </wp:inline>
        </w:drawing>
      </w:r>
    </w:p>
    <w:p w:rsidR="007357EE" w:rsidRPr="00087B4C" w:rsidRDefault="007357EE" w:rsidP="00087B4C">
      <w:pPr>
        <w:contextualSpacing/>
        <w:rPr>
          <w:rFonts w:ascii="Times New Roman" w:hAnsi="Times New Roman" w:cs="Times New Roman"/>
          <w:sz w:val="24"/>
          <w:szCs w:val="24"/>
        </w:rPr>
      </w:pPr>
    </w:p>
    <w:p w:rsidR="007357EE" w:rsidRDefault="007357EE" w:rsidP="00087B4C">
      <w:pPr>
        <w:contextualSpacing/>
        <w:rPr>
          <w:rFonts w:ascii="Times New Roman" w:hAnsi="Times New Roman" w:cs="Times New Roman"/>
          <w:sz w:val="24"/>
          <w:szCs w:val="24"/>
        </w:rPr>
      </w:pPr>
    </w:p>
    <w:p w:rsidR="00A33518" w:rsidRDefault="00A33518" w:rsidP="00087B4C">
      <w:pPr>
        <w:contextualSpacing/>
        <w:rPr>
          <w:rFonts w:ascii="Times New Roman" w:hAnsi="Times New Roman" w:cs="Times New Roman"/>
          <w:sz w:val="24"/>
          <w:szCs w:val="24"/>
        </w:rPr>
      </w:pPr>
    </w:p>
    <w:p w:rsidR="00A33518" w:rsidRDefault="00A33518" w:rsidP="00087B4C">
      <w:pPr>
        <w:contextualSpacing/>
        <w:rPr>
          <w:rFonts w:ascii="Times New Roman" w:hAnsi="Times New Roman" w:cs="Times New Roman"/>
          <w:sz w:val="24"/>
          <w:szCs w:val="24"/>
        </w:rPr>
      </w:pPr>
    </w:p>
    <w:p w:rsidR="00A33518" w:rsidRPr="00087B4C" w:rsidRDefault="00A33518" w:rsidP="00087B4C">
      <w:pPr>
        <w:contextual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8168448"/>
            <wp:effectExtent l="19050" t="0" r="3175" b="0"/>
            <wp:docPr id="1" name="Рисунок 1" descr="C:\Users\Детсад\Desktop\н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нп2.jpeg"/>
                    <pic:cNvPicPr>
                      <a:picLocks noChangeAspect="1" noChangeArrowheads="1"/>
                    </pic:cNvPicPr>
                  </pic:nvPicPr>
                  <pic:blipFill>
                    <a:blip r:embed="rId7" cstate="print"/>
                    <a:srcRect/>
                    <a:stretch>
                      <a:fillRect/>
                    </a:stretch>
                  </pic:blipFill>
                  <pic:spPr bwMode="auto">
                    <a:xfrm>
                      <a:off x="0" y="0"/>
                      <a:ext cx="5940425" cy="8168448"/>
                    </a:xfrm>
                    <a:prstGeom prst="rect">
                      <a:avLst/>
                    </a:prstGeom>
                    <a:noFill/>
                    <a:ln w="9525">
                      <a:noFill/>
                      <a:miter lim="800000"/>
                      <a:headEnd/>
                      <a:tailEnd/>
                    </a:ln>
                  </pic:spPr>
                </pic:pic>
              </a:graphicData>
            </a:graphic>
          </wp:inline>
        </w:drawing>
      </w:r>
    </w:p>
    <w:sectPr w:rsidR="00A33518" w:rsidRPr="00087B4C" w:rsidSect="00D4777C">
      <w:pgSz w:w="11906" w:h="16838"/>
      <w:pgMar w:top="1134" w:right="850" w:bottom="1134" w:left="1701"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685" w:rsidRDefault="00CA7685" w:rsidP="007357EE">
      <w:pPr>
        <w:spacing w:after="0" w:line="240" w:lineRule="auto"/>
      </w:pPr>
      <w:r>
        <w:separator/>
      </w:r>
    </w:p>
  </w:endnote>
  <w:endnote w:type="continuationSeparator" w:id="1">
    <w:p w:rsidR="00CA7685" w:rsidRDefault="00CA7685" w:rsidP="00735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f6">
    <w:altName w:val="Times New Roman"/>
    <w:panose1 w:val="00000000000000000000"/>
    <w:charset w:val="00"/>
    <w:family w:val="roman"/>
    <w:notTrueType/>
    <w:pitch w:val="default"/>
    <w:sig w:usb0="00000000" w:usb1="00000000" w:usb2="00000000" w:usb3="00000000" w:csb0="00000000" w:csb1="00000000"/>
  </w:font>
  <w:font w:name="ff5">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685" w:rsidRDefault="00CA7685" w:rsidP="007357EE">
      <w:pPr>
        <w:spacing w:after="0" w:line="240" w:lineRule="auto"/>
      </w:pPr>
      <w:r>
        <w:separator/>
      </w:r>
    </w:p>
  </w:footnote>
  <w:footnote w:type="continuationSeparator" w:id="1">
    <w:p w:rsidR="00CA7685" w:rsidRDefault="00CA7685" w:rsidP="007357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seFELayout/>
  </w:compat>
  <w:rsids>
    <w:rsidRoot w:val="006B3DE1"/>
    <w:rsid w:val="00087B4C"/>
    <w:rsid w:val="0010731F"/>
    <w:rsid w:val="00263FE0"/>
    <w:rsid w:val="003F3FB2"/>
    <w:rsid w:val="00584AD0"/>
    <w:rsid w:val="0061091F"/>
    <w:rsid w:val="006B3DE1"/>
    <w:rsid w:val="006D76C0"/>
    <w:rsid w:val="007357EE"/>
    <w:rsid w:val="0075022D"/>
    <w:rsid w:val="008057C9"/>
    <w:rsid w:val="00837FCA"/>
    <w:rsid w:val="008C3E6D"/>
    <w:rsid w:val="008E06D2"/>
    <w:rsid w:val="008E111E"/>
    <w:rsid w:val="00A33518"/>
    <w:rsid w:val="00C8672B"/>
    <w:rsid w:val="00CA7685"/>
    <w:rsid w:val="00CC4658"/>
    <w:rsid w:val="00D22D2B"/>
    <w:rsid w:val="00D4777C"/>
    <w:rsid w:val="00E21156"/>
    <w:rsid w:val="00E369CD"/>
    <w:rsid w:val="00FD1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9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3DE1"/>
    <w:pPr>
      <w:spacing w:before="100" w:beforeAutospacing="1" w:after="100" w:afterAutospacing="1" w:line="240" w:lineRule="auto"/>
    </w:pPr>
    <w:rPr>
      <w:rFonts w:ascii="Tahoma" w:eastAsia="Times New Roman" w:hAnsi="Tahoma" w:cs="Tahoma"/>
      <w:sz w:val="20"/>
      <w:szCs w:val="20"/>
      <w:lang w:val="en-US" w:eastAsia="en-US"/>
    </w:rPr>
  </w:style>
  <w:style w:type="paragraph" w:styleId="a3">
    <w:name w:val="header"/>
    <w:basedOn w:val="a"/>
    <w:link w:val="a4"/>
    <w:uiPriority w:val="99"/>
    <w:semiHidden/>
    <w:unhideWhenUsed/>
    <w:rsid w:val="007357E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357EE"/>
  </w:style>
  <w:style w:type="paragraph" w:styleId="a5">
    <w:name w:val="footer"/>
    <w:basedOn w:val="a"/>
    <w:link w:val="a6"/>
    <w:uiPriority w:val="99"/>
    <w:semiHidden/>
    <w:unhideWhenUsed/>
    <w:rsid w:val="007357E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357EE"/>
  </w:style>
  <w:style w:type="paragraph" w:styleId="a7">
    <w:name w:val="No Spacing"/>
    <w:basedOn w:val="a"/>
    <w:uiPriority w:val="1"/>
    <w:qFormat/>
    <w:rsid w:val="00087B4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D22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5">
    <w:name w:val="ff5"/>
    <w:basedOn w:val="a0"/>
    <w:rsid w:val="00D22D2B"/>
  </w:style>
  <w:style w:type="character" w:styleId="a9">
    <w:name w:val="Strong"/>
    <w:basedOn w:val="a0"/>
    <w:uiPriority w:val="22"/>
    <w:qFormat/>
    <w:rsid w:val="00E369CD"/>
    <w:rPr>
      <w:b/>
      <w:bCs/>
    </w:rPr>
  </w:style>
  <w:style w:type="paragraph" w:styleId="aa">
    <w:name w:val="Balloon Text"/>
    <w:basedOn w:val="a"/>
    <w:link w:val="ab"/>
    <w:uiPriority w:val="99"/>
    <w:semiHidden/>
    <w:unhideWhenUsed/>
    <w:rsid w:val="00D4777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477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1029630">
      <w:bodyDiv w:val="1"/>
      <w:marLeft w:val="0"/>
      <w:marRight w:val="0"/>
      <w:marTop w:val="0"/>
      <w:marBottom w:val="0"/>
      <w:divBdr>
        <w:top w:val="none" w:sz="0" w:space="0" w:color="auto"/>
        <w:left w:val="none" w:sz="0" w:space="0" w:color="auto"/>
        <w:bottom w:val="none" w:sz="0" w:space="0" w:color="auto"/>
        <w:right w:val="none" w:sz="0" w:space="0" w:color="auto"/>
      </w:divBdr>
    </w:div>
    <w:div w:id="1083528369">
      <w:bodyDiv w:val="1"/>
      <w:marLeft w:val="0"/>
      <w:marRight w:val="0"/>
      <w:marTop w:val="0"/>
      <w:marBottom w:val="0"/>
      <w:divBdr>
        <w:top w:val="none" w:sz="0" w:space="0" w:color="auto"/>
        <w:left w:val="none" w:sz="0" w:space="0" w:color="auto"/>
        <w:bottom w:val="none" w:sz="0" w:space="0" w:color="auto"/>
        <w:right w:val="none" w:sz="0" w:space="0" w:color="auto"/>
      </w:divBdr>
    </w:div>
    <w:div w:id="111656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552</Words>
  <Characters>3153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8</cp:revision>
  <cp:lastPrinted>2022-09-02T06:45:00Z</cp:lastPrinted>
  <dcterms:created xsi:type="dcterms:W3CDTF">2022-02-16T09:00:00Z</dcterms:created>
  <dcterms:modified xsi:type="dcterms:W3CDTF">2022-11-01T08:08:00Z</dcterms:modified>
</cp:coreProperties>
</file>